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56" w:rsidRPr="0052181C" w:rsidRDefault="002A7556" w:rsidP="002A755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06DC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A7556" w:rsidRDefault="002A7556" w:rsidP="002A755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 xml:space="preserve">о итогам </w:t>
      </w: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>роведения общественного контроля</w:t>
      </w:r>
      <w:r w:rsidRPr="006A47AB">
        <w:rPr>
          <w:rFonts w:ascii="Times New Roman" w:eastAsia="Times New Roman" w:hAnsi="Times New Roman" w:cs="Times New Roman"/>
        </w:rPr>
        <w:t xml:space="preserve"> питания</w:t>
      </w:r>
      <w:r w:rsidRPr="00886408">
        <w:rPr>
          <w:rFonts w:ascii="Times New Roman" w:eastAsia="Times New Roman" w:hAnsi="Times New Roman" w:cs="Times New Roman"/>
        </w:rPr>
        <w:t xml:space="preserve"> </w:t>
      </w:r>
    </w:p>
    <w:p w:rsidR="002A7556" w:rsidRPr="00886408" w:rsidRDefault="002A7556" w:rsidP="002A755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МБОУ Ухоловской средней школе</w:t>
      </w:r>
    </w:p>
    <w:p w:rsidR="002A7556" w:rsidRPr="00D7629D" w:rsidRDefault="002A7556" w:rsidP="002A75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2A7556" w:rsidRPr="006A47AB" w:rsidRDefault="002A7556" w:rsidP="002A75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проведения: </w:t>
      </w:r>
      <w:bookmarkStart w:id="0" w:name="_GoBack"/>
      <w:r>
        <w:rPr>
          <w:rFonts w:ascii="Times New Roman" w:eastAsia="Times New Roman" w:hAnsi="Times New Roman" w:cs="Times New Roman"/>
          <w:lang w:eastAsia="ru-RU"/>
        </w:rPr>
        <w:t xml:space="preserve">07.11.2023 </w:t>
      </w:r>
      <w:bookmarkEnd w:id="0"/>
      <w:r>
        <w:rPr>
          <w:rFonts w:ascii="Times New Roman" w:eastAsia="Times New Roman" w:hAnsi="Times New Roman" w:cs="Times New Roman"/>
          <w:lang w:eastAsia="ru-RU"/>
        </w:rPr>
        <w:t>года.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7556" w:rsidRPr="006A47AB" w:rsidRDefault="002A7556" w:rsidP="002A75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>Время: 12.00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A7556" w:rsidRPr="00517A94" w:rsidRDefault="002A7556" w:rsidP="002A75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lang w:eastAsia="ru-RU"/>
        </w:rPr>
      </w:pPr>
    </w:p>
    <w:p w:rsidR="002A7556" w:rsidRPr="006A47AB" w:rsidRDefault="002A7556" w:rsidP="002A7556">
      <w:pPr>
        <w:spacing w:after="0" w:line="240" w:lineRule="auto"/>
        <w:ind w:right="81" w:firstLine="303"/>
        <w:rPr>
          <w:rFonts w:ascii="Times New Roman" w:eastAsia="Times New Roman" w:hAnsi="Times New Roman" w:cs="Times New Roman"/>
        </w:rPr>
      </w:pPr>
      <w:r w:rsidRPr="00F81ABA">
        <w:rPr>
          <w:rFonts w:ascii="Times New Roman" w:eastAsia="Times New Roman" w:hAnsi="Times New Roman" w:cs="Times New Roman"/>
          <w:i/>
        </w:rPr>
        <w:t>Цель</w:t>
      </w:r>
      <w:r w:rsidRPr="006A47AB">
        <w:rPr>
          <w:rFonts w:ascii="Times New Roman" w:eastAsia="Times New Roman" w:hAnsi="Times New Roman" w:cs="Times New Roman"/>
        </w:rPr>
        <w:t xml:space="preserve"> проведения общественного контроля </w:t>
      </w:r>
      <w:r>
        <w:rPr>
          <w:rFonts w:ascii="Times New Roman" w:eastAsia="Times New Roman" w:hAnsi="Times New Roman" w:cs="Times New Roman"/>
        </w:rPr>
        <w:t xml:space="preserve"> - </w:t>
      </w:r>
      <w:r w:rsidRPr="006A47AB">
        <w:rPr>
          <w:rFonts w:ascii="Times New Roman" w:eastAsia="Times New Roman" w:hAnsi="Times New Roman" w:cs="Times New Roman"/>
        </w:rPr>
        <w:t xml:space="preserve">предоставление горячего </w:t>
      </w:r>
      <w:r>
        <w:rPr>
          <w:rFonts w:ascii="Times New Roman" w:eastAsia="Times New Roman" w:hAnsi="Times New Roman" w:cs="Times New Roman"/>
        </w:rPr>
        <w:t>завтрака</w:t>
      </w:r>
      <w:r w:rsidRPr="006A47AB">
        <w:rPr>
          <w:rFonts w:ascii="Times New Roman" w:eastAsia="Times New Roman" w:hAnsi="Times New Roman" w:cs="Times New Roman"/>
        </w:rPr>
        <w:t xml:space="preserve"> школьникам в </w:t>
      </w:r>
      <w:r>
        <w:rPr>
          <w:rFonts w:ascii="Times New Roman" w:eastAsia="Times New Roman" w:hAnsi="Times New Roman" w:cs="Times New Roman"/>
        </w:rPr>
        <w:t>МБОУ Ухоловской средней школе</w:t>
      </w:r>
      <w:r w:rsidRPr="006A47AB">
        <w:rPr>
          <w:rFonts w:ascii="Times New Roman" w:eastAsia="Times New Roman" w:hAnsi="Times New Roman" w:cs="Times New Roman"/>
        </w:rPr>
        <w:t>, организация работы столовой.</w:t>
      </w:r>
    </w:p>
    <w:p w:rsidR="002A7556" w:rsidRPr="002A7556" w:rsidRDefault="002A7556" w:rsidP="002A75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                </w:t>
      </w:r>
    </w:p>
    <w:p w:rsidR="002A7556" w:rsidRPr="00F81ABA" w:rsidRDefault="002A7556" w:rsidP="002A75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Мы, члены комиссии общественного контроля по питанию:</w:t>
      </w:r>
    </w:p>
    <w:p w:rsidR="002A7556" w:rsidRPr="002A7556" w:rsidRDefault="002A7556" w:rsidP="002A7556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 xml:space="preserve">1. Королева Светлана Анатольевна </w:t>
      </w:r>
    </w:p>
    <w:p w:rsidR="002A7556" w:rsidRPr="002A7556" w:rsidRDefault="002A7556" w:rsidP="002A7556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2. Касимовская Елена Юрьевна</w:t>
      </w:r>
    </w:p>
    <w:p w:rsidR="002A7556" w:rsidRPr="002A7556" w:rsidRDefault="002A7556" w:rsidP="002A7556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3. Королева Елена Александровна</w:t>
      </w:r>
    </w:p>
    <w:p w:rsidR="002A7556" w:rsidRPr="002A7556" w:rsidRDefault="002A7556" w:rsidP="002A7556">
      <w:pPr>
        <w:pStyle w:val="a4"/>
        <w:rPr>
          <w:rFonts w:ascii="Times New Roman" w:hAnsi="Times New Roman" w:cs="Times New Roman"/>
          <w:color w:val="FF0000"/>
        </w:rPr>
      </w:pPr>
      <w:r w:rsidRPr="002A7556">
        <w:rPr>
          <w:rFonts w:ascii="Times New Roman" w:hAnsi="Times New Roman" w:cs="Times New Roman"/>
        </w:rPr>
        <w:t>4. Гришина Марина Юрьевна</w:t>
      </w:r>
    </w:p>
    <w:p w:rsidR="002A7556" w:rsidRPr="002A7556" w:rsidRDefault="002A7556" w:rsidP="002A7556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5. Тимофеева Елена Сергеевна</w:t>
      </w:r>
    </w:p>
    <w:p w:rsidR="002A7556" w:rsidRPr="002A7556" w:rsidRDefault="002A7556" w:rsidP="002A75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6.</w:t>
      </w:r>
      <w:r w:rsidRPr="002A7556">
        <w:rPr>
          <w:rFonts w:ascii="Times New Roman" w:hAnsi="Times New Roman" w:cs="Times New Roman"/>
          <w:color w:val="FF0000"/>
        </w:rPr>
        <w:t xml:space="preserve"> </w:t>
      </w:r>
      <w:r w:rsidRPr="002A7556">
        <w:rPr>
          <w:rFonts w:ascii="Times New Roman" w:hAnsi="Times New Roman" w:cs="Times New Roman"/>
        </w:rPr>
        <w:t>Полихрониди Наталья Владимировна</w:t>
      </w:r>
    </w:p>
    <w:p w:rsidR="002A7556" w:rsidRPr="002A7556" w:rsidRDefault="002A7556" w:rsidP="002A75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A7556">
        <w:rPr>
          <w:rFonts w:ascii="Times New Roman" w:hAnsi="Times New Roman" w:cs="Times New Roman"/>
        </w:rPr>
        <w:t>7. Ткачёва Анастасия Александровна</w:t>
      </w:r>
      <w:r w:rsidRPr="002A75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7556" w:rsidRPr="00D7629D" w:rsidRDefault="002A7556" w:rsidP="002A7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составили настоящий акт в том, что была проведена проверка в школьной столовой</w:t>
      </w:r>
      <w:r w:rsidRPr="00F81A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</w:rPr>
        <w:t>МБОУ Ухоловской средней школе</w:t>
      </w:r>
    </w:p>
    <w:p w:rsidR="002A7556" w:rsidRPr="006A47AB" w:rsidRDefault="002A7556" w:rsidP="002A7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Документы по организации питания имеются в полном объеме. 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Административно-общественный контроль за организацией питания осуществляется комиссией по контролю за питанием обучающихся, ответственным по питанию от администрации школы. 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На сайте </w:t>
      </w:r>
      <w:r>
        <w:rPr>
          <w:rFonts w:ascii="Times New Roman" w:eastAsia="Times New Roman" w:hAnsi="Times New Roman" w:cs="Times New Roman"/>
        </w:rPr>
        <w:t xml:space="preserve">МБОУ Ухоловской средней школы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размещена вся необходимая информация о питании в школе. </w:t>
      </w:r>
    </w:p>
    <w:p w:rsidR="002A7556" w:rsidRPr="00517A94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ш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кольной столовой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07 ноября 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 было предложено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 меню: для обучающихся 1-4 классов  – </w:t>
      </w:r>
      <w:r w:rsidRPr="002A7556">
        <w:rPr>
          <w:rFonts w:ascii="Times New Roman" w:hAnsi="Times New Roman" w:cs="Times New Roman"/>
        </w:rPr>
        <w:t>салат из белокочанной капусты с морковью с маслом растительным, пюре картофельное с маслом сливочным, сосиска отварная, компот из сухофруктов, хлеб пшеничный, хлеб ржаной</w:t>
      </w:r>
      <w:r w:rsidRPr="002A7556">
        <w:rPr>
          <w:rFonts w:ascii="Times New Roman" w:eastAsia="Times New Roman" w:hAnsi="Times New Roman" w:cs="Times New Roman"/>
          <w:lang w:eastAsia="ru-RU"/>
        </w:rPr>
        <w:t>;</w:t>
      </w:r>
      <w:r w:rsidRPr="00517A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A94">
        <w:rPr>
          <w:rFonts w:ascii="Times New Roman" w:eastAsia="Times New Roman" w:hAnsi="Times New Roman" w:cs="Times New Roman"/>
          <w:color w:val="000000"/>
          <w:lang w:eastAsia="ru-RU"/>
        </w:rPr>
        <w:t xml:space="preserve">для 5-11 классов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каша гречневая рассыпчатач с маслом сливочным</w:t>
      </w:r>
      <w:r w:rsidRPr="00517A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A7556">
        <w:rPr>
          <w:rFonts w:ascii="Times New Roman" w:hAnsi="Times New Roman" w:cs="Times New Roman"/>
        </w:rPr>
        <w:t>сосиска отварная</w:t>
      </w:r>
      <w:r w:rsidRPr="00517A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кофейный напиток на молоке, </w:t>
      </w:r>
      <w:r w:rsidRPr="002A7556">
        <w:rPr>
          <w:rFonts w:ascii="Times New Roman" w:hAnsi="Times New Roman" w:cs="Times New Roman"/>
        </w:rPr>
        <w:t>хлеб пшеничный, хлеб ржаной</w:t>
      </w:r>
      <w:r w:rsidRPr="00517A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Было проведено контрольное взвешивание и дегустация членами комиссии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 одной порции из двух меню.</w:t>
      </w:r>
    </w:p>
    <w:p w:rsidR="002A7556" w:rsidRPr="002324D0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 порции для 1-4 классов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, полученная масса равнялась </w:t>
      </w:r>
      <w:r>
        <w:rPr>
          <w:rFonts w:ascii="Times New Roman" w:eastAsia="Times New Roman" w:hAnsi="Times New Roman" w:cs="Times New Roman"/>
          <w:lang w:eastAsia="ru-RU"/>
        </w:rPr>
        <w:t>578</w:t>
      </w:r>
      <w:r w:rsidRPr="00517A94">
        <w:rPr>
          <w:rFonts w:ascii="Times New Roman" w:eastAsia="Times New Roman" w:hAnsi="Times New Roman" w:cs="Times New Roman"/>
          <w:lang w:eastAsia="ru-RU"/>
        </w:rPr>
        <w:t xml:space="preserve">г,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что соответствует норме. 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 порции для 5-11 классов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, полученная масса равнялась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583г, что так же соответствует норме. 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Организация питания: у входа в столовую стоят дежурные, обращают внимание на то, что перед едой нужно мыть руки. Для мытья рук имеются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8 раковин с жидким мылом для 1-4 классов и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575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раковины для 5-11 классов.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Комиссия посетила пищеблок.  Нарушений не было выявлено.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Эстетичность накрытия: столы чисто вытерты, используются специальные принадлежности для мытья столов, тарелки чистые, без сколов.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завтрака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замечена работа дежурных, которые следили за чистотой столов.</w:t>
      </w:r>
    </w:p>
    <w:p w:rsidR="002A7556" w:rsidRPr="006A47AB" w:rsidRDefault="002A7556" w:rsidP="002A7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Учащиеся 1-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классов питаются организованно. Для ребят накрываются в строго определенное время.</w:t>
      </w:r>
    </w:p>
    <w:p w:rsidR="002A7556" w:rsidRPr="006A47AB" w:rsidRDefault="002A7556" w:rsidP="002A755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МБОУ Ухоловской средней школе</w:t>
      </w:r>
      <w:r w:rsidRPr="006A47AB">
        <w:rPr>
          <w:rFonts w:ascii="Times New Roman" w:eastAsia="Times New Roman" w:hAnsi="Times New Roman" w:cs="Times New Roman"/>
        </w:rPr>
        <w:t xml:space="preserve"> организовано предоставление горячего </w:t>
      </w:r>
      <w:r>
        <w:rPr>
          <w:rFonts w:ascii="Times New Roman" w:eastAsia="Times New Roman" w:hAnsi="Times New Roman" w:cs="Times New Roman"/>
        </w:rPr>
        <w:t xml:space="preserve">завтрака </w:t>
      </w:r>
      <w:r w:rsidRPr="006A47AB">
        <w:rPr>
          <w:rFonts w:ascii="Times New Roman" w:eastAsia="Times New Roman" w:hAnsi="Times New Roman" w:cs="Times New Roman"/>
        </w:rPr>
        <w:t>школьников с 1 по 11 класс.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2A7556" w:rsidRDefault="002A7556" w:rsidP="002A7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56" w:rsidRPr="002A7556" w:rsidRDefault="002A7556" w:rsidP="002A75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A7556">
        <w:rPr>
          <w:rFonts w:ascii="Times New Roman" w:eastAsia="Times New Roman" w:hAnsi="Times New Roman" w:cs="Times New Roman"/>
          <w:lang w:eastAsia="ru-RU"/>
        </w:rPr>
        <w:t>        Члены комиссии общественного контроля:</w:t>
      </w:r>
    </w:p>
    <w:p w:rsidR="002A7556" w:rsidRPr="002A7556" w:rsidRDefault="002A7556" w:rsidP="002A7556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 xml:space="preserve">1. Королева Светлана Анатольевна </w:t>
      </w:r>
    </w:p>
    <w:p w:rsidR="002A7556" w:rsidRPr="002A7556" w:rsidRDefault="002A7556" w:rsidP="002A7556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2. Касимовская Елена Юрьевна</w:t>
      </w:r>
    </w:p>
    <w:p w:rsidR="002A7556" w:rsidRPr="002A7556" w:rsidRDefault="002A7556" w:rsidP="002A7556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3. Королева Елена Александровна</w:t>
      </w:r>
    </w:p>
    <w:p w:rsidR="002A7556" w:rsidRPr="002A7556" w:rsidRDefault="002A7556" w:rsidP="002A7556">
      <w:pPr>
        <w:pStyle w:val="a4"/>
        <w:rPr>
          <w:rFonts w:ascii="Times New Roman" w:hAnsi="Times New Roman" w:cs="Times New Roman"/>
          <w:color w:val="FF0000"/>
        </w:rPr>
      </w:pPr>
      <w:r w:rsidRPr="002A7556">
        <w:rPr>
          <w:rFonts w:ascii="Times New Roman" w:hAnsi="Times New Roman" w:cs="Times New Roman"/>
        </w:rPr>
        <w:t>4. Гришина Марина Юрьевна</w:t>
      </w:r>
    </w:p>
    <w:p w:rsidR="002A7556" w:rsidRPr="002A7556" w:rsidRDefault="002A7556" w:rsidP="002A7556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5. Тимофеева Елена Сергеевна</w:t>
      </w:r>
    </w:p>
    <w:p w:rsidR="002A7556" w:rsidRPr="002A7556" w:rsidRDefault="002A7556" w:rsidP="002A75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6.</w:t>
      </w:r>
      <w:r w:rsidRPr="002A7556">
        <w:rPr>
          <w:rFonts w:ascii="Times New Roman" w:hAnsi="Times New Roman" w:cs="Times New Roman"/>
          <w:color w:val="FF0000"/>
        </w:rPr>
        <w:t xml:space="preserve"> </w:t>
      </w:r>
      <w:r w:rsidRPr="002A7556">
        <w:rPr>
          <w:rFonts w:ascii="Times New Roman" w:hAnsi="Times New Roman" w:cs="Times New Roman"/>
        </w:rPr>
        <w:t>Полихрониди Наталья Владимировна</w:t>
      </w:r>
    </w:p>
    <w:p w:rsidR="006F0565" w:rsidRPr="002A7556" w:rsidRDefault="002A7556" w:rsidP="002A75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A7556">
        <w:rPr>
          <w:rFonts w:ascii="Times New Roman" w:hAnsi="Times New Roman" w:cs="Times New Roman"/>
        </w:rPr>
        <w:t>7. Ткачёва Анастасия Александровна</w:t>
      </w:r>
      <w:r w:rsidRPr="002A7556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6F0565" w:rsidRPr="002A7556" w:rsidSect="002A755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A7556"/>
    <w:rsid w:val="002060AB"/>
    <w:rsid w:val="002A7556"/>
    <w:rsid w:val="00506DC9"/>
    <w:rsid w:val="005E5753"/>
    <w:rsid w:val="006F0565"/>
    <w:rsid w:val="00A8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56"/>
    <w:pPr>
      <w:ind w:left="720"/>
      <w:contextualSpacing/>
    </w:pPr>
  </w:style>
  <w:style w:type="paragraph" w:styleId="a4">
    <w:name w:val="No Spacing"/>
    <w:uiPriority w:val="1"/>
    <w:qFormat/>
    <w:rsid w:val="002A75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3</cp:revision>
  <dcterms:created xsi:type="dcterms:W3CDTF">2024-02-18T16:20:00Z</dcterms:created>
  <dcterms:modified xsi:type="dcterms:W3CDTF">2024-02-18T16:41:00Z</dcterms:modified>
</cp:coreProperties>
</file>